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37F37" w14:textId="77777777" w:rsidR="00373904" w:rsidRDefault="00373904" w:rsidP="00373904">
      <w:pPr>
        <w:pStyle w:val="NoSpacing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CLERK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</w:rPr>
        <w:t>(</w:t>
      </w:r>
      <w:proofErr w:type="gramEnd"/>
      <w:r>
        <w:rPr>
          <w:rFonts w:ascii="Times New Roman" w:hAnsi="Times New Roman" w:cs="Times New Roman"/>
          <w:sz w:val="24"/>
        </w:rPr>
        <w:t>fl.1448)</w:t>
      </w:r>
    </w:p>
    <w:p w14:paraId="21943E0B" w14:textId="77777777" w:rsidR="00373904" w:rsidRDefault="00373904" w:rsidP="00373904">
      <w:pPr>
        <w:pStyle w:val="NoSpacing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of Rolleston, Nottinghamshire. Husbandman.</w:t>
      </w:r>
    </w:p>
    <w:p w14:paraId="4F1CF666" w14:textId="77777777" w:rsidR="00373904" w:rsidRDefault="00373904" w:rsidP="00373904">
      <w:pPr>
        <w:pStyle w:val="NoSpacing"/>
        <w:jc w:val="both"/>
        <w:rPr>
          <w:rFonts w:ascii="Times New Roman" w:hAnsi="Times New Roman" w:cs="Times New Roman"/>
          <w:sz w:val="24"/>
        </w:rPr>
      </w:pPr>
    </w:p>
    <w:p w14:paraId="25258F0F" w14:textId="77777777" w:rsidR="00373904" w:rsidRDefault="00373904" w:rsidP="00373904">
      <w:pPr>
        <w:pStyle w:val="NoSpacing"/>
        <w:jc w:val="both"/>
        <w:rPr>
          <w:rFonts w:ascii="Times New Roman" w:hAnsi="Times New Roman" w:cs="Times New Roman"/>
          <w:sz w:val="24"/>
        </w:rPr>
      </w:pPr>
    </w:p>
    <w:p w14:paraId="2CEDEA6C" w14:textId="77777777" w:rsidR="00373904" w:rsidRDefault="00373904" w:rsidP="00373904">
      <w:pPr>
        <w:pStyle w:val="NoSpacing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1448</w:t>
      </w:r>
      <w:r>
        <w:rPr>
          <w:rFonts w:ascii="Times New Roman" w:hAnsi="Times New Roman" w:cs="Times New Roman"/>
          <w:sz w:val="24"/>
        </w:rPr>
        <w:tab/>
        <w:t xml:space="preserve">Henry </w:t>
      </w:r>
      <w:proofErr w:type="spellStart"/>
      <w:r>
        <w:rPr>
          <w:rFonts w:ascii="Times New Roman" w:hAnsi="Times New Roman" w:cs="Times New Roman"/>
          <w:sz w:val="24"/>
        </w:rPr>
        <w:t>Blakwell</w:t>
      </w:r>
      <w:proofErr w:type="spellEnd"/>
      <w:r>
        <w:rPr>
          <w:rFonts w:ascii="Times New Roman" w:hAnsi="Times New Roman" w:cs="Times New Roman"/>
          <w:sz w:val="24"/>
        </w:rPr>
        <w:t>(q.v.) brought a plaint of debt against him and eight others.</w:t>
      </w:r>
    </w:p>
    <w:p w14:paraId="3E46FF03" w14:textId="77777777" w:rsidR="00373904" w:rsidRDefault="00373904" w:rsidP="0037390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E77645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https://waalt.uh.edu/index.php/CP40/748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4B1DE65" w14:textId="77777777" w:rsidR="00373904" w:rsidRDefault="00373904" w:rsidP="0037390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6ADAD64" w14:textId="77777777" w:rsidR="00373904" w:rsidRDefault="00373904" w:rsidP="0037390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FE1DA53" w14:textId="77777777" w:rsidR="00373904" w:rsidRDefault="00373904" w:rsidP="0037390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August 2022</w:t>
      </w:r>
    </w:p>
    <w:p w14:paraId="27C7B57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B3AEE" w14:textId="77777777" w:rsidR="00373904" w:rsidRDefault="00373904" w:rsidP="009139A6">
      <w:r>
        <w:separator/>
      </w:r>
    </w:p>
  </w:endnote>
  <w:endnote w:type="continuationSeparator" w:id="0">
    <w:p w14:paraId="07531176" w14:textId="77777777" w:rsidR="00373904" w:rsidRDefault="003739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A9DF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9197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9661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A8E12" w14:textId="77777777" w:rsidR="00373904" w:rsidRDefault="00373904" w:rsidP="009139A6">
      <w:r>
        <w:separator/>
      </w:r>
    </w:p>
  </w:footnote>
  <w:footnote w:type="continuationSeparator" w:id="0">
    <w:p w14:paraId="73C9ADAA" w14:textId="77777777" w:rsidR="00373904" w:rsidRDefault="003739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A996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230D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1053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904"/>
    <w:rsid w:val="000666E0"/>
    <w:rsid w:val="002510B7"/>
    <w:rsid w:val="00373904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7869D"/>
  <w15:chartTrackingRefBased/>
  <w15:docId w15:val="{7D03B3E0-7873-47D7-9648-13A374DA8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739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2022-08-16T06:41:00Z</dcterms:created>
  <dcterms:modified xsi:type="dcterms:W3CDTF">2022-08-16T06:41:00Z</dcterms:modified>
</cp:coreProperties>
</file>